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8B44C" w14:textId="6E3BFF1E" w:rsidR="00635D87" w:rsidRPr="00635D87" w:rsidRDefault="00635D87" w:rsidP="00635D8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35D87">
        <w:rPr>
          <w:rFonts w:ascii="Times New Roman" w:hAnsi="Times New Roman" w:cs="Times New Roman"/>
          <w:sz w:val="28"/>
          <w:szCs w:val="28"/>
        </w:rPr>
        <w:t>Приложение №</w:t>
      </w:r>
      <w:r w:rsidR="00C40BD5">
        <w:rPr>
          <w:rFonts w:ascii="Times New Roman" w:hAnsi="Times New Roman" w:cs="Times New Roman"/>
          <w:sz w:val="28"/>
          <w:szCs w:val="28"/>
        </w:rPr>
        <w:t>2</w:t>
      </w:r>
      <w:r w:rsidRPr="00635D8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DEB81E" w14:textId="26A55356" w:rsidR="00635D87" w:rsidRPr="00635D87" w:rsidRDefault="00635D87" w:rsidP="00635D8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35D87">
        <w:rPr>
          <w:rFonts w:ascii="Times New Roman" w:hAnsi="Times New Roman" w:cs="Times New Roman"/>
          <w:sz w:val="28"/>
          <w:szCs w:val="28"/>
        </w:rPr>
        <w:t xml:space="preserve">к </w:t>
      </w:r>
      <w:r w:rsidR="007A7DE4">
        <w:rPr>
          <w:rFonts w:ascii="Times New Roman" w:hAnsi="Times New Roman" w:cs="Times New Roman"/>
          <w:sz w:val="28"/>
          <w:szCs w:val="28"/>
        </w:rPr>
        <w:t xml:space="preserve">Выписке из </w:t>
      </w:r>
      <w:r w:rsidRPr="00635D87">
        <w:rPr>
          <w:rFonts w:ascii="Times New Roman" w:hAnsi="Times New Roman" w:cs="Times New Roman"/>
          <w:sz w:val="28"/>
          <w:szCs w:val="28"/>
        </w:rPr>
        <w:t>Протокол</w:t>
      </w:r>
      <w:r w:rsidR="007A7DE4">
        <w:rPr>
          <w:rFonts w:ascii="Times New Roman" w:hAnsi="Times New Roman" w:cs="Times New Roman"/>
          <w:sz w:val="28"/>
          <w:szCs w:val="28"/>
        </w:rPr>
        <w:t>а</w:t>
      </w:r>
      <w:r w:rsidRPr="00635D87">
        <w:rPr>
          <w:rFonts w:ascii="Times New Roman" w:hAnsi="Times New Roman" w:cs="Times New Roman"/>
          <w:sz w:val="28"/>
          <w:szCs w:val="28"/>
        </w:rPr>
        <w:t xml:space="preserve"> заседания №4 </w:t>
      </w:r>
    </w:p>
    <w:p w14:paraId="658A59D3" w14:textId="531E59EF" w:rsidR="00635D87" w:rsidRPr="00635D87" w:rsidRDefault="00635D87" w:rsidP="00635D8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35D87">
        <w:rPr>
          <w:rFonts w:ascii="Times New Roman" w:hAnsi="Times New Roman" w:cs="Times New Roman"/>
          <w:sz w:val="28"/>
          <w:szCs w:val="28"/>
        </w:rPr>
        <w:t>Комиссии от 31.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35D87">
        <w:rPr>
          <w:rFonts w:ascii="Times New Roman" w:hAnsi="Times New Roman" w:cs="Times New Roman"/>
          <w:sz w:val="28"/>
          <w:szCs w:val="28"/>
        </w:rPr>
        <w:t xml:space="preserve">3.2022 года </w:t>
      </w:r>
    </w:p>
    <w:p w14:paraId="70E4089A" w14:textId="77777777" w:rsidR="00635D87" w:rsidRPr="00635D87" w:rsidRDefault="00635D87" w:rsidP="00635D8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6FE2E28F" w14:textId="77777777" w:rsidR="00635D87" w:rsidRPr="00635D87" w:rsidRDefault="00635D87" w:rsidP="00066F2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F4A825B" w14:textId="6279A604" w:rsidR="00635D87" w:rsidRPr="00635D87" w:rsidRDefault="00635D87" w:rsidP="00066F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5D87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</w:t>
      </w:r>
    </w:p>
    <w:p w14:paraId="5B758DCE" w14:textId="77777777" w:rsidR="00635D87" w:rsidRPr="00635D87" w:rsidRDefault="00635D87" w:rsidP="00066F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5D87">
        <w:rPr>
          <w:rFonts w:ascii="Times New Roman" w:hAnsi="Times New Roman" w:cs="Times New Roman"/>
          <w:b/>
          <w:bCs/>
          <w:sz w:val="28"/>
          <w:szCs w:val="28"/>
        </w:rPr>
        <w:t xml:space="preserve">представителей тарифной комиссии </w:t>
      </w:r>
    </w:p>
    <w:p w14:paraId="3A008F4B" w14:textId="6877EABF" w:rsidR="00635D87" w:rsidRPr="00635D87" w:rsidRDefault="00635D87" w:rsidP="00066F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5D87">
        <w:rPr>
          <w:rFonts w:ascii="Times New Roman" w:hAnsi="Times New Roman" w:cs="Times New Roman"/>
          <w:b/>
          <w:bCs/>
          <w:sz w:val="28"/>
          <w:szCs w:val="28"/>
        </w:rPr>
        <w:t>для согласования территориального плана финансового обеспечения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в 2022 году</w:t>
      </w:r>
    </w:p>
    <w:p w14:paraId="136A5D26" w14:textId="77777777" w:rsidR="00635D87" w:rsidRPr="00635D87" w:rsidRDefault="00635D87" w:rsidP="00066F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87D520" w14:textId="77777777" w:rsidR="00066F2C" w:rsidRPr="00635D87" w:rsidRDefault="00066F2C" w:rsidP="00066F2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27"/>
        <w:gridCol w:w="5053"/>
        <w:gridCol w:w="5746"/>
      </w:tblGrid>
      <w:tr w:rsidR="00066F2C" w:rsidRPr="00635D87" w14:paraId="20C0EA99" w14:textId="77777777" w:rsidTr="005217EC">
        <w:tc>
          <w:tcPr>
            <w:tcW w:w="4361" w:type="dxa"/>
          </w:tcPr>
          <w:p w14:paraId="71080304" w14:textId="77777777" w:rsidR="00066F2C" w:rsidRPr="00635D87" w:rsidRDefault="00066F2C" w:rsidP="00066F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D87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5103" w:type="dxa"/>
          </w:tcPr>
          <w:p w14:paraId="5B689ADA" w14:textId="77777777" w:rsidR="00066F2C" w:rsidRPr="00635D87" w:rsidRDefault="00066F2C" w:rsidP="00066F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D87">
              <w:rPr>
                <w:rFonts w:ascii="Times New Roman" w:hAnsi="Times New Roman" w:cs="Times New Roman"/>
                <w:sz w:val="28"/>
                <w:szCs w:val="28"/>
              </w:rPr>
              <w:t>Ос</w:t>
            </w:r>
            <w:r w:rsidR="006C2DB5" w:rsidRPr="00635D87">
              <w:rPr>
                <w:rFonts w:ascii="Times New Roman" w:hAnsi="Times New Roman" w:cs="Times New Roman"/>
                <w:sz w:val="28"/>
                <w:szCs w:val="28"/>
              </w:rPr>
              <w:t>новной</w:t>
            </w:r>
          </w:p>
        </w:tc>
        <w:tc>
          <w:tcPr>
            <w:tcW w:w="5812" w:type="dxa"/>
          </w:tcPr>
          <w:p w14:paraId="57097456" w14:textId="77777777" w:rsidR="00066F2C" w:rsidRPr="00635D87" w:rsidRDefault="006C2DB5" w:rsidP="00066F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D87">
              <w:rPr>
                <w:rFonts w:ascii="Times New Roman" w:hAnsi="Times New Roman" w:cs="Times New Roman"/>
                <w:sz w:val="28"/>
                <w:szCs w:val="28"/>
              </w:rPr>
              <w:t xml:space="preserve">Запасной </w:t>
            </w:r>
          </w:p>
        </w:tc>
      </w:tr>
      <w:tr w:rsidR="00066F2C" w:rsidRPr="00635D87" w14:paraId="67465BB4" w14:textId="77777777" w:rsidTr="005217EC">
        <w:tc>
          <w:tcPr>
            <w:tcW w:w="4361" w:type="dxa"/>
          </w:tcPr>
          <w:p w14:paraId="23F4C3E1" w14:textId="77777777" w:rsidR="00066F2C" w:rsidRPr="00635D87" w:rsidRDefault="005217EC" w:rsidP="005217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D87">
              <w:rPr>
                <w:rFonts w:ascii="Times New Roman" w:hAnsi="Times New Roman" w:cs="Times New Roman"/>
                <w:sz w:val="28"/>
                <w:szCs w:val="28"/>
              </w:rPr>
              <w:t>Министерство здравоохранения Калининградской области</w:t>
            </w:r>
          </w:p>
        </w:tc>
        <w:tc>
          <w:tcPr>
            <w:tcW w:w="5103" w:type="dxa"/>
          </w:tcPr>
          <w:p w14:paraId="000B4F7B" w14:textId="77777777" w:rsidR="00066F2C" w:rsidRPr="00635D87" w:rsidRDefault="005217EC" w:rsidP="005217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D87">
              <w:rPr>
                <w:rFonts w:ascii="Times New Roman" w:hAnsi="Times New Roman" w:cs="Times New Roman"/>
                <w:sz w:val="28"/>
                <w:szCs w:val="28"/>
              </w:rPr>
              <w:t>Министр - Кравченко Александр Юрьевич</w:t>
            </w:r>
          </w:p>
        </w:tc>
        <w:tc>
          <w:tcPr>
            <w:tcW w:w="5812" w:type="dxa"/>
          </w:tcPr>
          <w:p w14:paraId="4CF4D2C3" w14:textId="77777777" w:rsidR="00066F2C" w:rsidRPr="00635D87" w:rsidRDefault="005217EC" w:rsidP="005217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D87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 - Семенова Елена Ивановна</w:t>
            </w:r>
          </w:p>
        </w:tc>
      </w:tr>
      <w:tr w:rsidR="00066F2C" w:rsidRPr="00635D87" w14:paraId="7EE60FDB" w14:textId="77777777" w:rsidTr="005217EC">
        <w:tc>
          <w:tcPr>
            <w:tcW w:w="4361" w:type="dxa"/>
          </w:tcPr>
          <w:p w14:paraId="11390034" w14:textId="77777777" w:rsidR="00066F2C" w:rsidRPr="00635D87" w:rsidRDefault="005217EC" w:rsidP="005217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D87">
              <w:rPr>
                <w:rFonts w:ascii="Times New Roman" w:hAnsi="Times New Roman" w:cs="Times New Roman"/>
                <w:sz w:val="28"/>
                <w:szCs w:val="28"/>
              </w:rPr>
              <w:t>Территориальный фонд обязательного медицинского страхования Калининградской области</w:t>
            </w:r>
          </w:p>
        </w:tc>
        <w:tc>
          <w:tcPr>
            <w:tcW w:w="5103" w:type="dxa"/>
          </w:tcPr>
          <w:p w14:paraId="52C98F60" w14:textId="77777777" w:rsidR="00066F2C" w:rsidRPr="00635D87" w:rsidRDefault="00C012EE" w:rsidP="00C012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D87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  <w:r w:rsidR="005217EC" w:rsidRPr="00635D87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635D87">
              <w:rPr>
                <w:rFonts w:ascii="Times New Roman" w:hAnsi="Times New Roman" w:cs="Times New Roman"/>
                <w:sz w:val="28"/>
                <w:szCs w:val="28"/>
              </w:rPr>
              <w:t>Демина Татьяна</w:t>
            </w:r>
            <w:r w:rsidR="005217EC" w:rsidRPr="00635D87">
              <w:rPr>
                <w:rFonts w:ascii="Times New Roman" w:hAnsi="Times New Roman" w:cs="Times New Roman"/>
                <w:sz w:val="28"/>
                <w:szCs w:val="28"/>
              </w:rPr>
              <w:t xml:space="preserve"> Владимировна</w:t>
            </w:r>
          </w:p>
        </w:tc>
        <w:tc>
          <w:tcPr>
            <w:tcW w:w="5812" w:type="dxa"/>
          </w:tcPr>
          <w:p w14:paraId="198E3077" w14:textId="77777777" w:rsidR="00066F2C" w:rsidRPr="00635D87" w:rsidRDefault="00C012EE" w:rsidP="005217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D87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– Будина Ирина Владимировна</w:t>
            </w:r>
          </w:p>
        </w:tc>
      </w:tr>
      <w:tr w:rsidR="00066F2C" w:rsidRPr="00635D87" w14:paraId="21AEF2AF" w14:textId="77777777" w:rsidTr="005217EC">
        <w:tc>
          <w:tcPr>
            <w:tcW w:w="4361" w:type="dxa"/>
          </w:tcPr>
          <w:p w14:paraId="5AFB4176" w14:textId="77777777" w:rsidR="00066F2C" w:rsidRPr="00635D87" w:rsidRDefault="005217EC" w:rsidP="005217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D87">
              <w:rPr>
                <w:rFonts w:ascii="Times New Roman" w:hAnsi="Times New Roman" w:cs="Times New Roman"/>
                <w:sz w:val="28"/>
                <w:szCs w:val="28"/>
              </w:rPr>
              <w:t>Страховые медицинские организации</w:t>
            </w:r>
          </w:p>
        </w:tc>
        <w:tc>
          <w:tcPr>
            <w:tcW w:w="5103" w:type="dxa"/>
          </w:tcPr>
          <w:p w14:paraId="740B4446" w14:textId="595DBFE3" w:rsidR="00066F2C" w:rsidRPr="00635D87" w:rsidRDefault="00347227" w:rsidP="00482599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D8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82599" w:rsidRPr="00635D87">
              <w:rPr>
                <w:rFonts w:ascii="Times New Roman" w:hAnsi="Times New Roman" w:cs="Times New Roman"/>
                <w:sz w:val="28"/>
                <w:szCs w:val="28"/>
              </w:rPr>
              <w:t>иректор Калининградского филиала АО «Страховая компания «СОГАЗ-Мед» - Дивакова Лариса Владимировна</w:t>
            </w:r>
          </w:p>
        </w:tc>
        <w:tc>
          <w:tcPr>
            <w:tcW w:w="5812" w:type="dxa"/>
          </w:tcPr>
          <w:p w14:paraId="6F472DA9" w14:textId="77777777" w:rsidR="00482599" w:rsidRPr="00635D87" w:rsidRDefault="00482599" w:rsidP="004825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D87">
              <w:rPr>
                <w:rFonts w:ascii="Times New Roman" w:hAnsi="Times New Roman" w:cs="Times New Roman"/>
                <w:sz w:val="28"/>
                <w:szCs w:val="28"/>
              </w:rPr>
              <w:t>Директор Филиала ООО «Капитал МС» в Калининградской области - Тугушев Олег Каримович</w:t>
            </w:r>
          </w:p>
          <w:p w14:paraId="18AF8C88" w14:textId="77777777" w:rsidR="00066F2C" w:rsidRPr="00635D87" w:rsidRDefault="00066F2C" w:rsidP="005217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6F2C" w:rsidRPr="00635D87" w14:paraId="1D967DB5" w14:textId="77777777" w:rsidTr="005217EC">
        <w:tc>
          <w:tcPr>
            <w:tcW w:w="4361" w:type="dxa"/>
          </w:tcPr>
          <w:p w14:paraId="6A6933FC" w14:textId="77777777" w:rsidR="00066F2C" w:rsidRPr="00635D87" w:rsidRDefault="00975981" w:rsidP="005217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D87">
              <w:rPr>
                <w:rFonts w:ascii="Times New Roman" w:hAnsi="Times New Roman" w:cs="Times New Roman"/>
                <w:sz w:val="28"/>
                <w:szCs w:val="28"/>
              </w:rPr>
              <w:t>Медицинские профессиональные некоммерческих организаций</w:t>
            </w:r>
          </w:p>
        </w:tc>
        <w:tc>
          <w:tcPr>
            <w:tcW w:w="5103" w:type="dxa"/>
          </w:tcPr>
          <w:p w14:paraId="60FC3205" w14:textId="77777777" w:rsidR="00066F2C" w:rsidRPr="00635D87" w:rsidRDefault="00975981" w:rsidP="005217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D87">
              <w:rPr>
                <w:rFonts w:ascii="Times New Roman" w:hAnsi="Times New Roman" w:cs="Times New Roman"/>
                <w:sz w:val="28"/>
                <w:szCs w:val="28"/>
              </w:rPr>
              <w:t>Председатель региональной общественной организации «Врачебная палата Калининградской области» - Краснова Ольга Геннадиевна</w:t>
            </w:r>
          </w:p>
        </w:tc>
        <w:tc>
          <w:tcPr>
            <w:tcW w:w="5812" w:type="dxa"/>
          </w:tcPr>
          <w:p w14:paraId="4617E419" w14:textId="77777777" w:rsidR="00066F2C" w:rsidRPr="00635D87" w:rsidRDefault="00975981" w:rsidP="005217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D87">
              <w:rPr>
                <w:rFonts w:ascii="Times New Roman" w:hAnsi="Times New Roman" w:cs="Times New Roman"/>
                <w:sz w:val="28"/>
                <w:szCs w:val="28"/>
              </w:rPr>
              <w:t>Член Совета региональной общественной организации «Врачебная палата Калининградской области» - Маляров Александр Михайлович</w:t>
            </w:r>
          </w:p>
        </w:tc>
      </w:tr>
      <w:tr w:rsidR="00066F2C" w:rsidRPr="00635D87" w14:paraId="4E32A206" w14:textId="77777777" w:rsidTr="005217EC">
        <w:tc>
          <w:tcPr>
            <w:tcW w:w="4361" w:type="dxa"/>
          </w:tcPr>
          <w:p w14:paraId="31614E70" w14:textId="77777777" w:rsidR="00066F2C" w:rsidRPr="00635D87" w:rsidRDefault="00975981" w:rsidP="005217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D87">
              <w:rPr>
                <w:rFonts w:ascii="Times New Roman" w:hAnsi="Times New Roman" w:cs="Times New Roman"/>
                <w:sz w:val="28"/>
                <w:szCs w:val="28"/>
              </w:rPr>
              <w:t>Профессиональные союзы медицинских организаций</w:t>
            </w:r>
          </w:p>
        </w:tc>
        <w:tc>
          <w:tcPr>
            <w:tcW w:w="5103" w:type="dxa"/>
          </w:tcPr>
          <w:p w14:paraId="7D0AF5AD" w14:textId="77777777" w:rsidR="00066F2C" w:rsidRPr="00635D87" w:rsidRDefault="00975981" w:rsidP="005217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D87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Калининградское областное объединение организаций профсоюзов - Орлова Елена Васильевна</w:t>
            </w:r>
          </w:p>
        </w:tc>
        <w:tc>
          <w:tcPr>
            <w:tcW w:w="5812" w:type="dxa"/>
          </w:tcPr>
          <w:p w14:paraId="287FE9A2" w14:textId="77777777" w:rsidR="00066F2C" w:rsidRPr="00635D87" w:rsidRDefault="00975981" w:rsidP="005217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D87">
              <w:rPr>
                <w:rFonts w:ascii="Times New Roman" w:hAnsi="Times New Roman" w:cs="Times New Roman"/>
                <w:sz w:val="28"/>
                <w:szCs w:val="28"/>
              </w:rPr>
              <w:t>Председатель Калининградской областной организации профсоюзов работников здравоохранения РФ - Сергутко Ирина Леонидовна</w:t>
            </w:r>
          </w:p>
        </w:tc>
      </w:tr>
    </w:tbl>
    <w:p w14:paraId="077EA689" w14:textId="77777777" w:rsidR="00066F2C" w:rsidRPr="00635D87" w:rsidRDefault="00066F2C" w:rsidP="00066F2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0C78DE5" w14:textId="77777777" w:rsidR="00482599" w:rsidRDefault="00482599" w:rsidP="00066F2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29B3F8B" w14:textId="77777777" w:rsidR="00975981" w:rsidRDefault="00975981" w:rsidP="00482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975981" w:rsidSect="005217EC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F2C"/>
    <w:rsid w:val="00066F2C"/>
    <w:rsid w:val="00347227"/>
    <w:rsid w:val="00482599"/>
    <w:rsid w:val="005217EC"/>
    <w:rsid w:val="00625F31"/>
    <w:rsid w:val="00635D87"/>
    <w:rsid w:val="006C2DB5"/>
    <w:rsid w:val="007A7DE4"/>
    <w:rsid w:val="00975981"/>
    <w:rsid w:val="00B07D6D"/>
    <w:rsid w:val="00C012EE"/>
    <w:rsid w:val="00C40BD5"/>
    <w:rsid w:val="00D03D98"/>
    <w:rsid w:val="00F24501"/>
    <w:rsid w:val="00FD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48E67"/>
  <w15:docId w15:val="{C0FE53FD-74F7-4799-B704-2E0388B4D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6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link w:val="a5"/>
    <w:qFormat/>
    <w:rsid w:val="0097598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Заголовок Знак"/>
    <w:basedOn w:val="a0"/>
    <w:link w:val="a4"/>
    <w:rsid w:val="0097598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75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59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</dc:creator>
  <cp:lastModifiedBy>Светлана Новикова</cp:lastModifiedBy>
  <cp:revision>3</cp:revision>
  <cp:lastPrinted>2022-03-16T09:46:00Z</cp:lastPrinted>
  <dcterms:created xsi:type="dcterms:W3CDTF">2022-03-31T06:44:00Z</dcterms:created>
  <dcterms:modified xsi:type="dcterms:W3CDTF">2022-04-01T12:00:00Z</dcterms:modified>
</cp:coreProperties>
</file>